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  <w:t>北京非物质文化遗产发展基金会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  <w:t>《国家级非物质文化遗产代表性项目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  <w:t>代表性传承人巡礼》丛书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  <w:t>捐赠申请表（个人）</w:t>
      </w:r>
    </w:p>
    <w:tbl>
      <w:tblPr>
        <w:tblStyle w:val="3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085"/>
        <w:gridCol w:w="1151"/>
        <w:gridCol w:w="1039"/>
        <w:gridCol w:w="14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性  别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从事行业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27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4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申请理由</w:t>
            </w:r>
          </w:p>
        </w:tc>
        <w:tc>
          <w:tcPr>
            <w:tcW w:w="754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4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个人简介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54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申请数量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实际赠与数量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（基金会填写）</w:t>
            </w:r>
          </w:p>
        </w:tc>
        <w:tc>
          <w:tcPr>
            <w:tcW w:w="327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领取方式</w:t>
            </w:r>
          </w:p>
        </w:tc>
        <w:tc>
          <w:tcPr>
            <w:tcW w:w="7545" w:type="dxa"/>
            <w:gridSpan w:val="5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自取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邮寄（到付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54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邮寄地址、联系人及联系方式：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签  字</w:t>
            </w:r>
          </w:p>
        </w:tc>
        <w:tc>
          <w:tcPr>
            <w:tcW w:w="2085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基金会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意  见</w:t>
            </w:r>
          </w:p>
        </w:tc>
        <w:tc>
          <w:tcPr>
            <w:tcW w:w="3270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85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基金会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盖  章</w:t>
            </w:r>
          </w:p>
        </w:tc>
        <w:tc>
          <w:tcPr>
            <w:tcW w:w="3270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t>捐赠编号：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790A"/>
    <w:rsid w:val="085D3E02"/>
    <w:rsid w:val="2C633C31"/>
    <w:rsid w:val="2D862CC4"/>
    <w:rsid w:val="346852F5"/>
    <w:rsid w:val="3AC06EDA"/>
    <w:rsid w:val="434962A8"/>
    <w:rsid w:val="525904C6"/>
    <w:rsid w:val="543C0031"/>
    <w:rsid w:val="702D6744"/>
    <w:rsid w:val="73346C4A"/>
    <w:rsid w:val="743D75E2"/>
    <w:rsid w:val="7E0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2021-12-08T03:32:00Z</dcterms:created>
  <dc:creator>X240s</dc:creator>
  <cp:lastModifiedBy>Administrator</cp:lastModifiedBy>
  <cp:lastPrinted>2021-12-22T11:07:00Z</cp:lastPrinted>
  <dcterms:modified xsi:type="dcterms:W3CDTF">2021-12-26T05:59:27Z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17EF8C554BBB43A5994C66A483DE31FA</vt:lpwstr>
  </property>
</Properties>
</file>